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EA414" w14:textId="77777777" w:rsidR="00E4410B" w:rsidRDefault="00E4410B" w:rsidP="00AF0D0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5D297DD0" w14:textId="77777777" w:rsidR="00E4410B" w:rsidRDefault="00E4410B" w:rsidP="00E4410B">
      <w:pPr>
        <w:tabs>
          <w:tab w:val="left" w:pos="6855"/>
          <w:tab w:val="right" w:pos="935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</w:r>
    </w:p>
    <w:p w14:paraId="1BCC79CB" w14:textId="77777777" w:rsidR="00F72229" w:rsidRPr="004E1C4C" w:rsidRDefault="00E4410B" w:rsidP="00E4410B">
      <w:pPr>
        <w:tabs>
          <w:tab w:val="left" w:pos="6855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</w:r>
      <w:bookmarkStart w:id="0" w:name="_GoBack"/>
      <w:bookmarkEnd w:id="0"/>
      <w:r w:rsidR="004E1C4C">
        <w:rPr>
          <w:rFonts w:ascii="Times New Roman" w:hAnsi="Times New Roman"/>
          <w:b/>
          <w:sz w:val="20"/>
          <w:szCs w:val="20"/>
        </w:rPr>
        <w:t xml:space="preserve"> </w:t>
      </w:r>
      <w:r w:rsidR="00F72229" w:rsidRPr="004E1C4C">
        <w:rPr>
          <w:rFonts w:ascii="Times New Roman" w:hAnsi="Times New Roman"/>
          <w:sz w:val="20"/>
          <w:szCs w:val="20"/>
        </w:rPr>
        <w:t xml:space="preserve">Приложение № </w:t>
      </w:r>
      <w:r w:rsidR="004E1C4C" w:rsidRPr="004E1C4C">
        <w:rPr>
          <w:rFonts w:ascii="Times New Roman" w:hAnsi="Times New Roman"/>
          <w:sz w:val="20"/>
          <w:szCs w:val="20"/>
        </w:rPr>
        <w:t>8</w:t>
      </w:r>
      <w:r w:rsidR="00F72229" w:rsidRPr="004E1C4C">
        <w:rPr>
          <w:rFonts w:ascii="Times New Roman" w:hAnsi="Times New Roman"/>
          <w:sz w:val="20"/>
          <w:szCs w:val="20"/>
        </w:rPr>
        <w:t xml:space="preserve"> </w:t>
      </w:r>
    </w:p>
    <w:p w14:paraId="0E692370" w14:textId="77777777" w:rsidR="00F72229" w:rsidRPr="005E7A6C" w:rsidRDefault="00E4410B" w:rsidP="00E4410B">
      <w:pPr>
        <w:tabs>
          <w:tab w:val="left" w:pos="6795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4E1C4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 w:rsidR="00F72229" w:rsidRPr="005E7A6C">
        <w:rPr>
          <w:rFonts w:ascii="Times New Roman" w:hAnsi="Times New Roman"/>
          <w:sz w:val="20"/>
          <w:szCs w:val="20"/>
        </w:rPr>
        <w:t>к Решению Юрьевского</w:t>
      </w:r>
    </w:p>
    <w:p w14:paraId="7281261F" w14:textId="11ADE689" w:rsidR="00F72229" w:rsidRPr="005E7A6C" w:rsidRDefault="00F72229" w:rsidP="00AF0D0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E7A6C">
        <w:rPr>
          <w:rFonts w:ascii="Times New Roman" w:hAnsi="Times New Roman"/>
          <w:sz w:val="20"/>
          <w:szCs w:val="20"/>
        </w:rPr>
        <w:t xml:space="preserve"> сельского Совета депутатов</w:t>
      </w:r>
    </w:p>
    <w:p w14:paraId="5FA07A6E" w14:textId="5551AECF" w:rsidR="00F72229" w:rsidRPr="005E7A6C" w:rsidRDefault="00E4410B" w:rsidP="00E4410B">
      <w:pPr>
        <w:tabs>
          <w:tab w:val="left" w:pos="6750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    </w:t>
      </w:r>
      <w:r w:rsidR="009C5497">
        <w:rPr>
          <w:rFonts w:ascii="Times New Roman" w:hAnsi="Times New Roman"/>
          <w:sz w:val="20"/>
          <w:szCs w:val="20"/>
        </w:rPr>
        <w:t xml:space="preserve">от </w:t>
      </w:r>
      <w:r w:rsidR="00914E78">
        <w:rPr>
          <w:rFonts w:ascii="Times New Roman" w:hAnsi="Times New Roman"/>
          <w:sz w:val="20"/>
          <w:szCs w:val="20"/>
        </w:rPr>
        <w:t>19</w:t>
      </w:r>
      <w:r w:rsidR="009C5497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4</w:t>
      </w:r>
      <w:r w:rsidR="009C5497">
        <w:rPr>
          <w:rFonts w:ascii="Times New Roman" w:hAnsi="Times New Roman"/>
          <w:sz w:val="20"/>
          <w:szCs w:val="20"/>
        </w:rPr>
        <w:t>.</w:t>
      </w:r>
      <w:r w:rsidR="00F72229" w:rsidRPr="005E7A6C">
        <w:rPr>
          <w:rFonts w:ascii="Times New Roman" w:hAnsi="Times New Roman"/>
          <w:sz w:val="20"/>
          <w:szCs w:val="20"/>
        </w:rPr>
        <w:t>20</w:t>
      </w:r>
      <w:r w:rsidR="00BD0DB9">
        <w:rPr>
          <w:rFonts w:ascii="Times New Roman" w:hAnsi="Times New Roman"/>
          <w:sz w:val="20"/>
          <w:szCs w:val="20"/>
        </w:rPr>
        <w:t>2</w:t>
      </w:r>
      <w:r w:rsidR="0043674E">
        <w:rPr>
          <w:rFonts w:ascii="Times New Roman" w:hAnsi="Times New Roman"/>
          <w:sz w:val="20"/>
          <w:szCs w:val="20"/>
        </w:rPr>
        <w:t>4</w:t>
      </w:r>
      <w:r w:rsidR="00F72229" w:rsidRPr="005E7A6C">
        <w:rPr>
          <w:rFonts w:ascii="Times New Roman" w:hAnsi="Times New Roman"/>
          <w:sz w:val="20"/>
          <w:szCs w:val="20"/>
        </w:rPr>
        <w:t xml:space="preserve"> №</w:t>
      </w:r>
      <w:r w:rsidR="00914E78">
        <w:rPr>
          <w:rFonts w:ascii="Times New Roman" w:hAnsi="Times New Roman"/>
          <w:sz w:val="20"/>
          <w:szCs w:val="20"/>
        </w:rPr>
        <w:t xml:space="preserve"> 30-200</w:t>
      </w:r>
      <w:r w:rsidR="00BD0DB9">
        <w:rPr>
          <w:rFonts w:ascii="Times New Roman" w:hAnsi="Times New Roman"/>
          <w:sz w:val="20"/>
          <w:szCs w:val="20"/>
        </w:rPr>
        <w:t xml:space="preserve"> </w:t>
      </w:r>
      <w:r w:rsidR="00F72229" w:rsidRPr="005E7A6C">
        <w:rPr>
          <w:rFonts w:ascii="Times New Roman" w:hAnsi="Times New Roman"/>
          <w:sz w:val="20"/>
          <w:szCs w:val="20"/>
        </w:rPr>
        <w:t xml:space="preserve"> </w:t>
      </w:r>
    </w:p>
    <w:p w14:paraId="2A85C1E0" w14:textId="77777777" w:rsidR="00F72229" w:rsidRDefault="00F72229" w:rsidP="00AF0D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86B8823" w14:textId="77777777"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DA1B3C" w14:textId="77777777" w:rsidR="008D483D" w:rsidRDefault="00F72229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 xml:space="preserve">Отчет </w:t>
      </w:r>
    </w:p>
    <w:p w14:paraId="005297C9" w14:textId="17198A44" w:rsidR="00F72229" w:rsidRPr="00C83D33" w:rsidRDefault="00F72229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>об использовании бюджетных ассигнований</w:t>
      </w:r>
    </w:p>
    <w:p w14:paraId="38BA8C79" w14:textId="4D6C90F0" w:rsidR="00F72229" w:rsidRPr="00C83D33" w:rsidRDefault="00F72229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>резервного фонда Юрьевского сельсовета</w:t>
      </w:r>
      <w:r w:rsidR="008D483D">
        <w:rPr>
          <w:rFonts w:ascii="Times New Roman" w:hAnsi="Times New Roman"/>
          <w:b/>
          <w:sz w:val="28"/>
          <w:szCs w:val="28"/>
        </w:rPr>
        <w:t xml:space="preserve"> </w:t>
      </w:r>
      <w:r w:rsidR="00E4410B" w:rsidRPr="00C83D33">
        <w:rPr>
          <w:rFonts w:ascii="Times New Roman" w:hAnsi="Times New Roman"/>
          <w:b/>
          <w:sz w:val="28"/>
          <w:szCs w:val="28"/>
        </w:rPr>
        <w:t>за 202</w:t>
      </w:r>
      <w:r w:rsidR="0043674E">
        <w:rPr>
          <w:rFonts w:ascii="Times New Roman" w:hAnsi="Times New Roman"/>
          <w:b/>
          <w:sz w:val="28"/>
          <w:szCs w:val="28"/>
        </w:rPr>
        <w:t>3</w:t>
      </w:r>
      <w:r w:rsidRPr="00C83D33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67ABDBB1" w14:textId="77777777" w:rsidR="00E4410B" w:rsidRDefault="00E4410B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2127"/>
        <w:gridCol w:w="2108"/>
        <w:gridCol w:w="2393"/>
      </w:tblGrid>
      <w:tr w:rsidR="00F72229" w:rsidRPr="00CE488F" w14:paraId="4BFC4935" w14:textId="77777777" w:rsidTr="00D85F76">
        <w:tc>
          <w:tcPr>
            <w:tcW w:w="2943" w:type="dxa"/>
          </w:tcPr>
          <w:p w14:paraId="4717F80E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127" w:type="dxa"/>
          </w:tcPr>
          <w:p w14:paraId="7D941A5B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План,</w:t>
            </w:r>
          </w:p>
          <w:p w14:paraId="35C41D21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108" w:type="dxa"/>
          </w:tcPr>
          <w:p w14:paraId="3F9E4F6F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Исполнено,</w:t>
            </w:r>
          </w:p>
          <w:p w14:paraId="375A2400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393" w:type="dxa"/>
          </w:tcPr>
          <w:p w14:paraId="1823E334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Остаток,</w:t>
            </w:r>
          </w:p>
          <w:p w14:paraId="5C4DA2FC" w14:textId="77777777" w:rsidR="00F72229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C83D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FE4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14:paraId="33CFF525" w14:textId="0E0B2315" w:rsidR="00F45DAA" w:rsidRPr="009F6FE4" w:rsidRDefault="00F45DAA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229" w:rsidRPr="00CE488F" w14:paraId="084F8E27" w14:textId="77777777" w:rsidTr="00D85F76">
        <w:tc>
          <w:tcPr>
            <w:tcW w:w="2943" w:type="dxa"/>
          </w:tcPr>
          <w:p w14:paraId="2A93DD86" w14:textId="77777777" w:rsidR="00F45DAA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Денежные средства резервного фонда</w:t>
            </w:r>
          </w:p>
          <w:p w14:paraId="28915C02" w14:textId="29728CE4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14:paraId="6B8385D3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FB1EC56" w14:textId="57D2D58E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5,0</w:t>
            </w:r>
            <w:r w:rsidR="00F45DA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08" w:type="dxa"/>
          </w:tcPr>
          <w:p w14:paraId="57C45C4F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3161DF7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14:paraId="22884959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172B325" w14:textId="4E578160" w:rsidR="00F72229" w:rsidRPr="00CE488F" w:rsidRDefault="00F72229" w:rsidP="00CE488F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5,0</w:t>
            </w:r>
            <w:r w:rsidR="00F45DA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14:paraId="6F0D1D5F" w14:textId="77777777"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F72229" w:rsidSect="006B5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1670B" w14:textId="77777777" w:rsidR="00141733" w:rsidRDefault="00141733" w:rsidP="00E4410B">
      <w:pPr>
        <w:spacing w:after="0" w:line="240" w:lineRule="auto"/>
      </w:pPr>
      <w:r>
        <w:separator/>
      </w:r>
    </w:p>
  </w:endnote>
  <w:endnote w:type="continuationSeparator" w:id="0">
    <w:p w14:paraId="0CC760C3" w14:textId="77777777" w:rsidR="00141733" w:rsidRDefault="00141733" w:rsidP="00E4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D6F64" w14:textId="77777777" w:rsidR="00141733" w:rsidRDefault="00141733" w:rsidP="00E4410B">
      <w:pPr>
        <w:spacing w:after="0" w:line="240" w:lineRule="auto"/>
      </w:pPr>
      <w:r>
        <w:separator/>
      </w:r>
    </w:p>
  </w:footnote>
  <w:footnote w:type="continuationSeparator" w:id="0">
    <w:p w14:paraId="1FE74D8B" w14:textId="77777777" w:rsidR="00141733" w:rsidRDefault="00141733" w:rsidP="00E441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51E7"/>
    <w:rsid w:val="000A14FD"/>
    <w:rsid w:val="000E3468"/>
    <w:rsid w:val="00141733"/>
    <w:rsid w:val="00172860"/>
    <w:rsid w:val="001F3F75"/>
    <w:rsid w:val="00230E78"/>
    <w:rsid w:val="002D1539"/>
    <w:rsid w:val="00363144"/>
    <w:rsid w:val="00383B68"/>
    <w:rsid w:val="0043674E"/>
    <w:rsid w:val="00456ADB"/>
    <w:rsid w:val="00487C63"/>
    <w:rsid w:val="004C0DF7"/>
    <w:rsid w:val="004D0ED1"/>
    <w:rsid w:val="004E1C4C"/>
    <w:rsid w:val="0055396D"/>
    <w:rsid w:val="0055570C"/>
    <w:rsid w:val="005E7A6C"/>
    <w:rsid w:val="005F561A"/>
    <w:rsid w:val="006B49D6"/>
    <w:rsid w:val="006B5FB7"/>
    <w:rsid w:val="0073598F"/>
    <w:rsid w:val="00783757"/>
    <w:rsid w:val="007A51E7"/>
    <w:rsid w:val="00887281"/>
    <w:rsid w:val="008D483D"/>
    <w:rsid w:val="00914E78"/>
    <w:rsid w:val="00915251"/>
    <w:rsid w:val="009A0993"/>
    <w:rsid w:val="009C5497"/>
    <w:rsid w:val="009F6FE4"/>
    <w:rsid w:val="00AF0D01"/>
    <w:rsid w:val="00BD0CD6"/>
    <w:rsid w:val="00BD0DB9"/>
    <w:rsid w:val="00BF74D0"/>
    <w:rsid w:val="00C65073"/>
    <w:rsid w:val="00C83D33"/>
    <w:rsid w:val="00CE488F"/>
    <w:rsid w:val="00CF3F36"/>
    <w:rsid w:val="00D81487"/>
    <w:rsid w:val="00D85F76"/>
    <w:rsid w:val="00DA7E08"/>
    <w:rsid w:val="00E059A2"/>
    <w:rsid w:val="00E35B88"/>
    <w:rsid w:val="00E4410B"/>
    <w:rsid w:val="00E7325B"/>
    <w:rsid w:val="00EA18C9"/>
    <w:rsid w:val="00EA6495"/>
    <w:rsid w:val="00EF4B55"/>
    <w:rsid w:val="00F210AD"/>
    <w:rsid w:val="00F45DAA"/>
    <w:rsid w:val="00F66038"/>
    <w:rsid w:val="00F7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C7F7B"/>
  <w15:docId w15:val="{29812421-2ABB-41F2-9947-F050B74B0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FB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51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5E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E7A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441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E4410B"/>
    <w:rPr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E441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E4410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51</Words>
  <Characters>296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Шалудкина</dc:creator>
  <cp:keywords/>
  <dc:description/>
  <cp:lastModifiedBy>Специалист</cp:lastModifiedBy>
  <cp:revision>31</cp:revision>
  <cp:lastPrinted>2024-04-17T07:00:00Z</cp:lastPrinted>
  <dcterms:created xsi:type="dcterms:W3CDTF">2017-02-28T04:16:00Z</dcterms:created>
  <dcterms:modified xsi:type="dcterms:W3CDTF">2024-04-17T07:01:00Z</dcterms:modified>
</cp:coreProperties>
</file>